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EE" w:rsidRDefault="00FD38EE" w:rsidP="00FD38EE">
      <w:pPr>
        <w:shd w:val="clear" w:color="auto" w:fill="FFFFFF"/>
        <w:spacing w:after="53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  <w:r w:rsidRPr="00FD38EE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Памятка по соблюдению мер пожарной безопасности при эксплуатации газового оборудования</w:t>
      </w:r>
    </w:p>
    <w:p w:rsidR="00FD38EE" w:rsidRPr="00FD38EE" w:rsidRDefault="00FD38EE" w:rsidP="00FD38EE">
      <w:pPr>
        <w:shd w:val="clear" w:color="auto" w:fill="FFFFFF"/>
        <w:spacing w:after="53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noProof/>
          <w:color w:val="333333"/>
          <w:sz w:val="14"/>
          <w:szCs w:val="14"/>
        </w:rPr>
        <w:drawing>
          <wp:inline distT="0" distB="0" distL="0" distR="0">
            <wp:extent cx="2663190" cy="2002155"/>
            <wp:effectExtent l="19050" t="0" r="3810" b="0"/>
            <wp:docPr id="1" name="Рисунок 1" descr="_360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360_36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EE" w:rsidRDefault="00FD38EE" w:rsidP="00FD38EE">
      <w:pPr>
        <w:shd w:val="clear" w:color="auto" w:fill="FFFFFF"/>
        <w:spacing w:after="126" w:line="240" w:lineRule="auto"/>
        <w:ind w:firstLine="252"/>
        <w:jc w:val="center"/>
        <w:rPr>
          <w:rFonts w:ascii="Tahoma" w:eastAsia="Times New Roman" w:hAnsi="Tahoma" w:cs="Tahoma"/>
          <w:b/>
          <w:bCs/>
          <w:color w:val="9D0A0F"/>
          <w:sz w:val="27"/>
          <w:szCs w:val="27"/>
        </w:rPr>
      </w:pP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center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b/>
          <w:bCs/>
          <w:color w:val="9D0A0F"/>
          <w:sz w:val="26"/>
          <w:szCs w:val="26"/>
        </w:rPr>
        <w:t>Уважаемые жители</w:t>
      </w:r>
      <w:r w:rsidR="00C550E4">
        <w:rPr>
          <w:rFonts w:ascii="Tahoma" w:eastAsia="Times New Roman" w:hAnsi="Tahoma" w:cs="Tahoma"/>
          <w:b/>
          <w:bCs/>
          <w:color w:val="9D0A0F"/>
          <w:sz w:val="26"/>
          <w:szCs w:val="26"/>
        </w:rPr>
        <w:t xml:space="preserve"> и гости </w:t>
      </w:r>
      <w:r w:rsidR="009A655C">
        <w:rPr>
          <w:rFonts w:ascii="Tahoma" w:eastAsia="Times New Roman" w:hAnsi="Tahoma" w:cs="Tahoma"/>
          <w:b/>
          <w:bCs/>
          <w:color w:val="9D0A0F"/>
          <w:sz w:val="26"/>
          <w:szCs w:val="26"/>
        </w:rPr>
        <w:t>Воскресен</w:t>
      </w:r>
      <w:r w:rsidR="00C550E4">
        <w:rPr>
          <w:rFonts w:ascii="Tahoma" w:eastAsia="Times New Roman" w:hAnsi="Tahoma" w:cs="Tahoma"/>
          <w:b/>
          <w:bCs/>
          <w:color w:val="9D0A0F"/>
          <w:sz w:val="26"/>
          <w:szCs w:val="26"/>
        </w:rPr>
        <w:t>ского района</w:t>
      </w:r>
      <w:r w:rsidRPr="00FD38EE">
        <w:rPr>
          <w:rFonts w:ascii="Tahoma" w:eastAsia="Times New Roman" w:hAnsi="Tahoma" w:cs="Tahoma"/>
          <w:b/>
          <w:bCs/>
          <w:color w:val="9D0A0F"/>
          <w:sz w:val="26"/>
          <w:szCs w:val="26"/>
        </w:rPr>
        <w:t>!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Газовое оборудование, находящееся в доме, должно находиться в исправном состоянии и соответствовать техническим требованиям по его эксплуатации. 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1. Доверяйте установку и ремонт газовых приборов только специалистам.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2. Не пользуйтесь неисправными газовыми приборами.</w:t>
      </w:r>
    </w:p>
    <w:p w:rsidR="00FD38EE" w:rsidRPr="00FD38EE" w:rsidRDefault="00C550E4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>
        <w:rPr>
          <w:rFonts w:ascii="Tahoma" w:eastAsia="Times New Roman" w:hAnsi="Tahoma" w:cs="Tahoma"/>
          <w:color w:val="333333"/>
          <w:sz w:val="26"/>
          <w:szCs w:val="26"/>
        </w:rPr>
        <w:t xml:space="preserve">3. </w:t>
      </w:r>
      <w:r w:rsidR="00FD38EE" w:rsidRPr="00FD38EE">
        <w:rPr>
          <w:rFonts w:ascii="Tahoma" w:eastAsia="Times New Roman" w:hAnsi="Tahoma" w:cs="Tahoma"/>
          <w:color w:val="333333"/>
          <w:sz w:val="26"/>
          <w:szCs w:val="26"/>
        </w:rPr>
        <w:t>Не эксплуатируйте газовые установки при неисправных или отключенных приборах контроля и регулирования, а также их отсутствии.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4. Устанавливайте мебель, горючие предметы и материалы на расстоянии не менее 20 см от бытовых газовых приборов.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5. Не сушите горючие материалы на газовых котлах и над газовыми плитами.</w:t>
      </w:r>
    </w:p>
    <w:p w:rsidR="00FD38EE" w:rsidRPr="00FD38EE" w:rsidRDefault="00FD38EE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6.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FD38EE" w:rsidRPr="00FD38EE" w:rsidRDefault="00C550E4" w:rsidP="00FD38EE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>
        <w:rPr>
          <w:rFonts w:ascii="Tahoma" w:eastAsia="Times New Roman" w:hAnsi="Tahoma" w:cs="Tahoma"/>
          <w:color w:val="333333"/>
          <w:sz w:val="26"/>
          <w:szCs w:val="26"/>
        </w:rPr>
        <w:t xml:space="preserve">7. </w:t>
      </w:r>
      <w:r w:rsidR="00FD38EE" w:rsidRPr="00FD38EE">
        <w:rPr>
          <w:rFonts w:ascii="Tahoma" w:eastAsia="Times New Roman" w:hAnsi="Tahoma" w:cs="Tahoma"/>
          <w:color w:val="333333"/>
          <w:sz w:val="26"/>
          <w:szCs w:val="26"/>
        </w:rPr>
        <w:t>Почувствовав запах газа, ни в коем случае </w:t>
      </w:r>
      <w:r w:rsidR="00FD38EE" w:rsidRPr="00FD38EE">
        <w:rPr>
          <w:rFonts w:ascii="Tahoma" w:eastAsia="Times New Roman" w:hAnsi="Tahoma" w:cs="Tahoma"/>
          <w:b/>
          <w:bCs/>
          <w:color w:val="9D0A0F"/>
          <w:sz w:val="26"/>
          <w:szCs w:val="26"/>
        </w:rPr>
        <w:t>НЕ</w:t>
      </w:r>
      <w:r w:rsidR="00FD38EE" w:rsidRPr="00FD38EE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 ВКЛЮЧАЙТЕ</w:t>
      </w:r>
      <w:r w:rsidR="00FD38EE" w:rsidRPr="00FD38EE">
        <w:rPr>
          <w:rFonts w:ascii="Tahoma" w:eastAsia="Times New Roman" w:hAnsi="Tahoma" w:cs="Tahoma"/>
          <w:color w:val="333333"/>
          <w:sz w:val="26"/>
          <w:szCs w:val="26"/>
        </w:rPr>
        <w:t> и </w:t>
      </w:r>
      <w:r w:rsidR="00FD38EE" w:rsidRPr="00FD38EE">
        <w:rPr>
          <w:rFonts w:ascii="Tahoma" w:eastAsia="Times New Roman" w:hAnsi="Tahoma" w:cs="Tahoma"/>
          <w:b/>
          <w:bCs/>
          <w:color w:val="9D0A0F"/>
          <w:sz w:val="26"/>
          <w:szCs w:val="26"/>
        </w:rPr>
        <w:t>НЕ</w:t>
      </w:r>
      <w:r w:rsidR="00FD38EE" w:rsidRPr="00FD38EE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 ВЫКЛЮЧАЙТЕ </w:t>
      </w:r>
      <w:r w:rsidR="00FD38EE" w:rsidRPr="00FD38EE">
        <w:rPr>
          <w:rFonts w:ascii="Tahoma" w:eastAsia="Times New Roman" w:hAnsi="Tahoma" w:cs="Tahoma"/>
          <w:color w:val="333333"/>
          <w:sz w:val="26"/>
          <w:szCs w:val="26"/>
        </w:rPr>
        <w:t>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</w:p>
    <w:p w:rsidR="00FD38EE" w:rsidRPr="00C67913" w:rsidRDefault="00FD38EE" w:rsidP="00C67913">
      <w:pPr>
        <w:shd w:val="clear" w:color="auto" w:fill="FFFFFF"/>
        <w:spacing w:after="126" w:line="240" w:lineRule="auto"/>
        <w:ind w:firstLine="252"/>
        <w:jc w:val="both"/>
        <w:rPr>
          <w:rFonts w:ascii="Tahoma" w:eastAsia="Times New Roman" w:hAnsi="Tahoma" w:cs="Tahoma"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color w:val="333333"/>
          <w:sz w:val="26"/>
          <w:szCs w:val="26"/>
        </w:rPr>
        <w:t>8. Если запах газа не исчезает: покиньте помещение, предупредите соседей и вызовите службу газа с улицы по телефонам </w:t>
      </w:r>
      <w:r w:rsidRPr="00FD38EE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«</w:t>
      </w:r>
      <w:r w:rsidRPr="00FD38EE">
        <w:rPr>
          <w:rFonts w:ascii="Tahoma" w:eastAsia="Times New Roman" w:hAnsi="Tahoma" w:cs="Tahoma"/>
          <w:b/>
          <w:bCs/>
          <w:sz w:val="26"/>
          <w:szCs w:val="26"/>
        </w:rPr>
        <w:t>04</w:t>
      </w:r>
      <w:r w:rsidRPr="00FD38EE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»;</w:t>
      </w:r>
      <w:r w:rsidR="00990F38">
        <w:rPr>
          <w:rFonts w:ascii="Tahoma" w:eastAsia="Times New Roman" w:hAnsi="Tahoma" w:cs="Tahoma"/>
          <w:b/>
          <w:bCs/>
          <w:color w:val="333333"/>
          <w:sz w:val="26"/>
          <w:szCs w:val="26"/>
        </w:rPr>
        <w:t xml:space="preserve"> «104»;</w:t>
      </w:r>
      <w:r w:rsidRPr="00FD38EE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«112»</w:t>
      </w:r>
      <w:r w:rsidR="00C67913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.</w:t>
      </w:r>
    </w:p>
    <w:p w:rsidR="00C67913" w:rsidRDefault="00FD38EE" w:rsidP="00C67913">
      <w:pPr>
        <w:shd w:val="clear" w:color="auto" w:fill="FFFFFF"/>
        <w:spacing w:after="126" w:line="240" w:lineRule="auto"/>
        <w:ind w:firstLine="252"/>
        <w:jc w:val="center"/>
        <w:rPr>
          <w:rFonts w:ascii="Tahoma" w:eastAsia="Times New Roman" w:hAnsi="Tahoma" w:cs="Tahoma"/>
          <w:b/>
          <w:bCs/>
          <w:color w:val="333333"/>
          <w:sz w:val="26"/>
          <w:szCs w:val="26"/>
        </w:rPr>
      </w:pPr>
      <w:r w:rsidRPr="00FD38EE">
        <w:rPr>
          <w:rFonts w:ascii="Tahoma" w:eastAsia="Times New Roman" w:hAnsi="Tahoma" w:cs="Tahoma"/>
          <w:b/>
          <w:bCs/>
          <w:color w:val="9D0A0F"/>
          <w:sz w:val="26"/>
          <w:szCs w:val="26"/>
        </w:rPr>
        <w:t>ПОМНИТЕ:</w:t>
      </w:r>
      <w:r w:rsidRPr="00FD38EE">
        <w:rPr>
          <w:rFonts w:ascii="Tahoma" w:eastAsia="Times New Roman" w:hAnsi="Tahoma" w:cs="Tahoma"/>
          <w:b/>
          <w:bCs/>
          <w:color w:val="333333"/>
          <w:sz w:val="26"/>
          <w:szCs w:val="26"/>
        </w:rPr>
        <w:t> соблюдение мер пожарной безопасности - это залог вашего благополучия, сохранности вашей собственной жизни и жизни ваших близких!</w:t>
      </w:r>
    </w:p>
    <w:p w:rsidR="00C67913" w:rsidRDefault="00C67913" w:rsidP="00C67913">
      <w:pPr>
        <w:shd w:val="clear" w:color="auto" w:fill="FFFFFF"/>
        <w:spacing w:after="126" w:line="240" w:lineRule="auto"/>
        <w:ind w:firstLine="252"/>
        <w:jc w:val="center"/>
        <w:rPr>
          <w:rFonts w:ascii="Tahoma" w:eastAsia="Times New Roman" w:hAnsi="Tahoma" w:cs="Tahoma"/>
          <w:b/>
          <w:bCs/>
          <w:color w:val="333333"/>
          <w:sz w:val="26"/>
          <w:szCs w:val="26"/>
        </w:rPr>
      </w:pPr>
    </w:p>
    <w:p w:rsidR="00C67913" w:rsidRDefault="00C67913" w:rsidP="00C679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Отдел надзорной деятельности и профилактической работы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</w:t>
      </w:r>
      <w:proofErr w:type="gramEnd"/>
    </w:p>
    <w:p w:rsidR="00C67913" w:rsidRPr="00C67913" w:rsidRDefault="00C67913" w:rsidP="00C679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Саратовскому, Воскресенскому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Татищевскому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районам Саратовской области</w:t>
      </w:r>
      <w:bookmarkStart w:id="0" w:name="_GoBack"/>
      <w:bookmarkEnd w:id="0"/>
    </w:p>
    <w:sectPr w:rsidR="00C67913" w:rsidRPr="00C67913" w:rsidSect="00C679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D38EE"/>
    <w:rsid w:val="00251E82"/>
    <w:rsid w:val="002540D9"/>
    <w:rsid w:val="00282008"/>
    <w:rsid w:val="007E5855"/>
    <w:rsid w:val="00990F38"/>
    <w:rsid w:val="009A655C"/>
    <w:rsid w:val="00B646B1"/>
    <w:rsid w:val="00C550E4"/>
    <w:rsid w:val="00C67913"/>
    <w:rsid w:val="00EC3DFE"/>
    <w:rsid w:val="00FD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08"/>
  </w:style>
  <w:style w:type="paragraph" w:styleId="1">
    <w:name w:val="heading 1"/>
    <w:basedOn w:val="a"/>
    <w:link w:val="10"/>
    <w:uiPriority w:val="9"/>
    <w:qFormat/>
    <w:rsid w:val="00FD3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38EE"/>
  </w:style>
  <w:style w:type="paragraph" w:styleId="a4">
    <w:name w:val="Balloon Text"/>
    <w:basedOn w:val="a"/>
    <w:link w:val="a5"/>
    <w:uiPriority w:val="99"/>
    <w:semiHidden/>
    <w:unhideWhenUsed/>
    <w:rsid w:val="00FD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4B46-70D2-4D07-AA23-10127423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Harchenko1982@outlook.com</cp:lastModifiedBy>
  <cp:revision>9</cp:revision>
  <cp:lastPrinted>2017-01-26T09:51:00Z</cp:lastPrinted>
  <dcterms:created xsi:type="dcterms:W3CDTF">2017-01-26T09:26:00Z</dcterms:created>
  <dcterms:modified xsi:type="dcterms:W3CDTF">2017-01-27T11:01:00Z</dcterms:modified>
</cp:coreProperties>
</file>